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A79" w14:textId="56477363" w:rsidR="008E2CFD" w:rsidRDefault="008E2CFD" w:rsidP="008E2CFD">
      <w:pPr>
        <w:ind w:left="2880" w:firstLine="720"/>
        <w:jc w:val="right"/>
        <w:rPr>
          <w:b/>
          <w:bCs/>
          <w:sz w:val="24"/>
          <w:szCs w:val="24"/>
        </w:rPr>
      </w:pPr>
      <w:bookmarkStart w:id="0" w:name="_heading=h.2fl22ta3qfgo" w:colFirst="0" w:colLast="0"/>
      <w:bookmarkEnd w:id="0"/>
      <w:r>
        <w:rPr>
          <w:b/>
          <w:bCs/>
          <w:noProof/>
          <w:sz w:val="24"/>
          <w:szCs w:val="24"/>
        </w:rPr>
        <w:drawing>
          <wp:inline distT="0" distB="0" distL="0" distR="0" wp14:anchorId="0E2275FC" wp14:editId="5B14EFEE">
            <wp:extent cx="712589" cy="428625"/>
            <wp:effectExtent l="0" t="0" r="0" b="0"/>
            <wp:docPr id="11467815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94103" name="Obrázek 10487941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35" cy="4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C8FB" w14:textId="798D71D0" w:rsidR="00443492" w:rsidRDefault="00443492" w:rsidP="008E2CFD">
      <w:pPr>
        <w:jc w:val="center"/>
        <w:rPr>
          <w:b/>
          <w:bCs/>
          <w:sz w:val="24"/>
          <w:szCs w:val="24"/>
        </w:rPr>
      </w:pPr>
      <w:proofErr w:type="spellStart"/>
      <w:r w:rsidRPr="00443492">
        <w:rPr>
          <w:b/>
          <w:bCs/>
          <w:sz w:val="24"/>
          <w:szCs w:val="24"/>
        </w:rPr>
        <w:t>Aufruf</w:t>
      </w:r>
      <w:proofErr w:type="spellEnd"/>
      <w:r w:rsidRPr="00443492">
        <w:rPr>
          <w:b/>
          <w:bCs/>
          <w:sz w:val="24"/>
          <w:szCs w:val="24"/>
        </w:rPr>
        <w:t xml:space="preserve"> des Bohemia Patchwork </w:t>
      </w:r>
      <w:r>
        <w:rPr>
          <w:b/>
          <w:bCs/>
          <w:sz w:val="24"/>
          <w:szCs w:val="24"/>
        </w:rPr>
        <w:t>Klub Praha</w:t>
      </w:r>
    </w:p>
    <w:p w14:paraId="3A317D38" w14:textId="0CF03988" w:rsidR="00E15F74" w:rsidRPr="00E15F74" w:rsidRDefault="00E15F74" w:rsidP="008E2CFD">
      <w:pPr>
        <w:jc w:val="center"/>
        <w:rPr>
          <w:b/>
          <w:bCs/>
          <w:sz w:val="24"/>
          <w:szCs w:val="24"/>
        </w:rPr>
      </w:pPr>
      <w:r w:rsidRPr="00E15F74">
        <w:rPr>
          <w:b/>
          <w:bCs/>
          <w:sz w:val="24"/>
          <w:szCs w:val="24"/>
        </w:rPr>
        <w:t>REISE NICHT NUR UM DIE WELT</w:t>
      </w:r>
    </w:p>
    <w:p w14:paraId="179DAC35" w14:textId="5390674D" w:rsidR="00E15F74" w:rsidRPr="00E15F74" w:rsidRDefault="00E15F74" w:rsidP="008E2CFD">
      <w:pPr>
        <w:jc w:val="center"/>
        <w:rPr>
          <w:b/>
          <w:bCs/>
          <w:sz w:val="24"/>
          <w:szCs w:val="24"/>
        </w:rPr>
      </w:pPr>
      <w:proofErr w:type="spellStart"/>
      <w:r w:rsidRPr="00E15F74">
        <w:rPr>
          <w:b/>
          <w:bCs/>
          <w:sz w:val="24"/>
          <w:szCs w:val="24"/>
        </w:rPr>
        <w:t>Leporello</w:t>
      </w:r>
      <w:proofErr w:type="spellEnd"/>
      <w:r w:rsidRPr="00E15F74">
        <w:rPr>
          <w:b/>
          <w:bCs/>
          <w:sz w:val="24"/>
          <w:szCs w:val="24"/>
        </w:rPr>
        <w:t xml:space="preserve"> – Orte, </w:t>
      </w:r>
      <w:proofErr w:type="spellStart"/>
      <w:r w:rsidRPr="00E15F74">
        <w:rPr>
          <w:b/>
          <w:bCs/>
          <w:sz w:val="24"/>
          <w:szCs w:val="24"/>
        </w:rPr>
        <w:t>die</w:t>
      </w:r>
      <w:proofErr w:type="spellEnd"/>
      <w:r w:rsidRPr="00E15F74">
        <w:rPr>
          <w:b/>
          <w:bCs/>
          <w:sz w:val="24"/>
          <w:szCs w:val="24"/>
        </w:rPr>
        <w:t xml:space="preserve"> </w:t>
      </w:r>
      <w:proofErr w:type="spellStart"/>
      <w:r w:rsidRPr="00E15F74">
        <w:rPr>
          <w:b/>
          <w:bCs/>
          <w:sz w:val="24"/>
          <w:szCs w:val="24"/>
        </w:rPr>
        <w:t>ich</w:t>
      </w:r>
      <w:proofErr w:type="spellEnd"/>
      <w:r w:rsidRPr="00E15F74">
        <w:rPr>
          <w:b/>
          <w:bCs/>
          <w:sz w:val="24"/>
          <w:szCs w:val="24"/>
        </w:rPr>
        <w:t xml:space="preserve"> </w:t>
      </w:r>
      <w:proofErr w:type="spellStart"/>
      <w:r w:rsidRPr="00E15F74">
        <w:rPr>
          <w:b/>
          <w:bCs/>
          <w:sz w:val="24"/>
          <w:szCs w:val="24"/>
        </w:rPr>
        <w:t>am</w:t>
      </w:r>
      <w:proofErr w:type="spellEnd"/>
      <w:r w:rsidRPr="00E15F74">
        <w:rPr>
          <w:b/>
          <w:bCs/>
          <w:sz w:val="24"/>
          <w:szCs w:val="24"/>
        </w:rPr>
        <w:t xml:space="preserve"> </w:t>
      </w:r>
      <w:proofErr w:type="spellStart"/>
      <w:r w:rsidRPr="00E15F74">
        <w:rPr>
          <w:b/>
          <w:bCs/>
          <w:sz w:val="24"/>
          <w:szCs w:val="24"/>
        </w:rPr>
        <w:t>liebsten</w:t>
      </w:r>
      <w:proofErr w:type="spellEnd"/>
      <w:r w:rsidRPr="00E15F74">
        <w:rPr>
          <w:b/>
          <w:bCs/>
          <w:sz w:val="24"/>
          <w:szCs w:val="24"/>
        </w:rPr>
        <w:t xml:space="preserve"> </w:t>
      </w:r>
      <w:proofErr w:type="spellStart"/>
      <w:r w:rsidRPr="00E15F74">
        <w:rPr>
          <w:b/>
          <w:bCs/>
          <w:sz w:val="24"/>
          <w:szCs w:val="24"/>
        </w:rPr>
        <w:t>mag</w:t>
      </w:r>
      <w:proofErr w:type="spellEnd"/>
    </w:p>
    <w:p w14:paraId="48893A73" w14:textId="737E6AD4" w:rsidR="00E15F74" w:rsidRPr="005776A3" w:rsidRDefault="00E15F74" w:rsidP="00E15F74">
      <w:pPr>
        <w:rPr>
          <w:sz w:val="24"/>
          <w:szCs w:val="24"/>
        </w:rPr>
      </w:pPr>
      <w:proofErr w:type="spellStart"/>
      <w:r w:rsidRPr="00AF3296">
        <w:rPr>
          <w:b/>
          <w:bCs/>
          <w:sz w:val="24"/>
          <w:szCs w:val="24"/>
        </w:rPr>
        <w:t>Ein</w:t>
      </w:r>
      <w:proofErr w:type="spellEnd"/>
      <w:r w:rsidRPr="00AF3296">
        <w:rPr>
          <w:b/>
          <w:bCs/>
          <w:sz w:val="24"/>
          <w:szCs w:val="24"/>
        </w:rPr>
        <w:t xml:space="preserve"> Projekt </w:t>
      </w:r>
      <w:proofErr w:type="spellStart"/>
      <w:r w:rsidRPr="00AF3296">
        <w:rPr>
          <w:b/>
          <w:bCs/>
          <w:sz w:val="24"/>
          <w:szCs w:val="24"/>
        </w:rPr>
        <w:t>für</w:t>
      </w:r>
      <w:proofErr w:type="spellEnd"/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Patchworkerinnen</w:t>
      </w:r>
      <w:proofErr w:type="spellEnd"/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aus</w:t>
      </w:r>
      <w:proofErr w:type="spellEnd"/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aller</w:t>
      </w:r>
      <w:proofErr w:type="spellEnd"/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Welt</w:t>
      </w:r>
      <w:proofErr w:type="spellEnd"/>
      <w:r w:rsidRPr="00AF3296">
        <w:rPr>
          <w:b/>
          <w:bCs/>
          <w:sz w:val="24"/>
          <w:szCs w:val="24"/>
        </w:rPr>
        <w:t xml:space="preserve">, </w:t>
      </w:r>
      <w:proofErr w:type="spellStart"/>
      <w:r w:rsidRPr="00AF3296">
        <w:rPr>
          <w:b/>
          <w:bCs/>
          <w:sz w:val="24"/>
          <w:szCs w:val="24"/>
        </w:rPr>
        <w:t>das</w:t>
      </w:r>
      <w:proofErr w:type="spellEnd"/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wir</w:t>
      </w:r>
      <w:proofErr w:type="spellEnd"/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zum</w:t>
      </w:r>
      <w:proofErr w:type="spellEnd"/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zwanzigjährigen</w:t>
      </w:r>
      <w:proofErr w:type="spellEnd"/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Jubiläum</w:t>
      </w:r>
      <w:proofErr w:type="spellEnd"/>
      <w:r w:rsidRPr="00AF3296">
        <w:rPr>
          <w:b/>
          <w:bCs/>
          <w:sz w:val="24"/>
          <w:szCs w:val="24"/>
        </w:rPr>
        <w:t xml:space="preserve"> der </w:t>
      </w:r>
      <w:proofErr w:type="spellStart"/>
      <w:r w:rsidRPr="00AF3296">
        <w:rPr>
          <w:b/>
          <w:bCs/>
          <w:sz w:val="24"/>
          <w:szCs w:val="24"/>
        </w:rPr>
        <w:t>Gründung</w:t>
      </w:r>
      <w:proofErr w:type="spellEnd"/>
      <w:r w:rsidRPr="00AF3296">
        <w:rPr>
          <w:b/>
          <w:bCs/>
          <w:sz w:val="24"/>
          <w:szCs w:val="24"/>
        </w:rPr>
        <w:t xml:space="preserve"> des Bohemia Patchwork </w:t>
      </w:r>
      <w:r w:rsidR="00D840A6">
        <w:rPr>
          <w:b/>
          <w:bCs/>
          <w:sz w:val="24"/>
          <w:szCs w:val="24"/>
        </w:rPr>
        <w:t>Klub</w:t>
      </w:r>
      <w:r w:rsidRPr="00AF3296">
        <w:rPr>
          <w:b/>
          <w:bCs/>
          <w:sz w:val="24"/>
          <w:szCs w:val="24"/>
        </w:rPr>
        <w:t xml:space="preserve"> Pra</w:t>
      </w:r>
      <w:r w:rsidR="00D840A6">
        <w:rPr>
          <w:b/>
          <w:bCs/>
          <w:sz w:val="24"/>
          <w:szCs w:val="24"/>
        </w:rPr>
        <w:t>ha</w:t>
      </w:r>
      <w:r w:rsidRPr="00AF3296">
        <w:rPr>
          <w:b/>
          <w:bCs/>
          <w:sz w:val="24"/>
          <w:szCs w:val="24"/>
        </w:rPr>
        <w:t xml:space="preserve"> </w:t>
      </w:r>
      <w:proofErr w:type="spellStart"/>
      <w:r w:rsidRPr="00AF3296">
        <w:rPr>
          <w:b/>
          <w:bCs/>
          <w:sz w:val="24"/>
          <w:szCs w:val="24"/>
        </w:rPr>
        <w:t>vorbereiten</w:t>
      </w:r>
      <w:proofErr w:type="spellEnd"/>
      <w:r w:rsidRPr="005776A3">
        <w:rPr>
          <w:sz w:val="24"/>
          <w:szCs w:val="24"/>
        </w:rPr>
        <w:t>.</w:t>
      </w:r>
    </w:p>
    <w:p w14:paraId="5394351A" w14:textId="77777777" w:rsidR="00E15F74" w:rsidRPr="005776A3" w:rsidRDefault="00E15F74" w:rsidP="00E15F74">
      <w:pPr>
        <w:rPr>
          <w:sz w:val="24"/>
          <w:szCs w:val="24"/>
        </w:rPr>
      </w:pPr>
      <w:proofErr w:type="spellStart"/>
      <w:r w:rsidRPr="005776A3">
        <w:rPr>
          <w:sz w:val="24"/>
          <w:szCs w:val="24"/>
        </w:rPr>
        <w:t>Das</w:t>
      </w:r>
      <w:proofErr w:type="spellEnd"/>
      <w:r w:rsidRPr="005776A3">
        <w:rPr>
          <w:sz w:val="24"/>
          <w:szCs w:val="24"/>
        </w:rPr>
        <w:t xml:space="preserve"> Projekt </w:t>
      </w:r>
      <w:proofErr w:type="spellStart"/>
      <w:r w:rsidRPr="005776A3">
        <w:rPr>
          <w:sz w:val="24"/>
          <w:szCs w:val="24"/>
        </w:rPr>
        <w:t>besteht</w:t>
      </w:r>
      <w:proofErr w:type="spellEnd"/>
      <w:r w:rsidRPr="005776A3">
        <w:rPr>
          <w:sz w:val="24"/>
          <w:szCs w:val="24"/>
        </w:rPr>
        <w:t xml:space="preserve"> in der </w:t>
      </w:r>
      <w:proofErr w:type="spellStart"/>
      <w:r w:rsidRPr="005776A3">
        <w:rPr>
          <w:sz w:val="24"/>
          <w:szCs w:val="24"/>
        </w:rPr>
        <w:t>Herstellung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eines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Leporellos</w:t>
      </w:r>
      <w:proofErr w:type="spellEnd"/>
      <w:r w:rsidRPr="005776A3">
        <w:rPr>
          <w:sz w:val="24"/>
          <w:szCs w:val="24"/>
        </w:rPr>
        <w:t xml:space="preserve">. Die </w:t>
      </w:r>
      <w:proofErr w:type="spellStart"/>
      <w:r w:rsidRPr="005776A3">
        <w:rPr>
          <w:sz w:val="24"/>
          <w:szCs w:val="24"/>
        </w:rPr>
        <w:t>einzelnen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Seiten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können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bedeutende</w:t>
      </w:r>
      <w:proofErr w:type="spellEnd"/>
      <w:r w:rsidRPr="005776A3">
        <w:rPr>
          <w:sz w:val="24"/>
          <w:szCs w:val="24"/>
        </w:rPr>
        <w:t xml:space="preserve"> Orte </w:t>
      </w:r>
      <w:proofErr w:type="spellStart"/>
      <w:r w:rsidRPr="005776A3">
        <w:rPr>
          <w:sz w:val="24"/>
          <w:szCs w:val="24"/>
        </w:rPr>
        <w:t>darstellen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eine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einfache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Geschichte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erzählen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verschiedene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Gedanken</w:t>
      </w:r>
      <w:proofErr w:type="spellEnd"/>
      <w:r w:rsidRPr="005776A3">
        <w:rPr>
          <w:sz w:val="24"/>
          <w:szCs w:val="24"/>
        </w:rPr>
        <w:t xml:space="preserve">, Momente, </w:t>
      </w:r>
      <w:proofErr w:type="spellStart"/>
      <w:r w:rsidRPr="005776A3">
        <w:rPr>
          <w:sz w:val="24"/>
          <w:szCs w:val="24"/>
        </w:rPr>
        <w:t>Gefühle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Erinnerungen</w:t>
      </w:r>
      <w:proofErr w:type="spellEnd"/>
      <w:r w:rsidRPr="005776A3">
        <w:rPr>
          <w:sz w:val="24"/>
          <w:szCs w:val="24"/>
        </w:rPr>
        <w:t xml:space="preserve"> oder </w:t>
      </w:r>
      <w:proofErr w:type="spellStart"/>
      <w:r w:rsidRPr="005776A3">
        <w:rPr>
          <w:sz w:val="24"/>
          <w:szCs w:val="24"/>
        </w:rPr>
        <w:t>Menschen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ausdrücken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denen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wir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auf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unserem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Weg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begegnet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sind</w:t>
      </w:r>
      <w:proofErr w:type="spellEnd"/>
      <w:r w:rsidRPr="005776A3">
        <w:rPr>
          <w:sz w:val="24"/>
          <w:szCs w:val="24"/>
        </w:rPr>
        <w:t>. „</w:t>
      </w:r>
      <w:proofErr w:type="spellStart"/>
      <w:r w:rsidRPr="005776A3">
        <w:rPr>
          <w:sz w:val="24"/>
          <w:szCs w:val="24"/>
        </w:rPr>
        <w:t>Reise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nicht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nur</w:t>
      </w:r>
      <w:proofErr w:type="spellEnd"/>
      <w:r w:rsidRPr="005776A3">
        <w:rPr>
          <w:sz w:val="24"/>
          <w:szCs w:val="24"/>
        </w:rPr>
        <w:t xml:space="preserve"> um </w:t>
      </w:r>
      <w:proofErr w:type="spellStart"/>
      <w:r w:rsidRPr="005776A3">
        <w:rPr>
          <w:sz w:val="24"/>
          <w:szCs w:val="24"/>
        </w:rPr>
        <w:t>die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Welt</w:t>
      </w:r>
      <w:proofErr w:type="spellEnd"/>
      <w:r w:rsidRPr="005776A3">
        <w:rPr>
          <w:sz w:val="24"/>
          <w:szCs w:val="24"/>
        </w:rPr>
        <w:t xml:space="preserve">“ </w:t>
      </w:r>
      <w:proofErr w:type="spellStart"/>
      <w:r w:rsidRPr="005776A3">
        <w:rPr>
          <w:sz w:val="24"/>
          <w:szCs w:val="24"/>
        </w:rPr>
        <w:t>bedeutet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dass</w:t>
      </w:r>
      <w:proofErr w:type="spellEnd"/>
      <w:r w:rsidRPr="005776A3">
        <w:rPr>
          <w:sz w:val="24"/>
          <w:szCs w:val="24"/>
        </w:rPr>
        <w:t xml:space="preserve"> man </w:t>
      </w:r>
      <w:proofErr w:type="spellStart"/>
      <w:r w:rsidRPr="005776A3">
        <w:rPr>
          <w:sz w:val="24"/>
          <w:szCs w:val="24"/>
        </w:rPr>
        <w:t>nicht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unbedingt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über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die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Grenzen</w:t>
      </w:r>
      <w:proofErr w:type="spellEnd"/>
      <w:r w:rsidRPr="005776A3">
        <w:rPr>
          <w:sz w:val="24"/>
          <w:szCs w:val="24"/>
        </w:rPr>
        <w:t xml:space="preserve"> des </w:t>
      </w:r>
      <w:proofErr w:type="spellStart"/>
      <w:r w:rsidRPr="005776A3">
        <w:rPr>
          <w:sz w:val="24"/>
          <w:szCs w:val="24"/>
        </w:rPr>
        <w:t>eigenen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Landes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hinaus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reisen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muss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sondern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auch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Schönheiten</w:t>
      </w:r>
      <w:proofErr w:type="spellEnd"/>
      <w:r w:rsidRPr="005776A3">
        <w:rPr>
          <w:sz w:val="24"/>
          <w:szCs w:val="24"/>
        </w:rPr>
        <w:t xml:space="preserve"> in der </w:t>
      </w:r>
      <w:proofErr w:type="spellStart"/>
      <w:r w:rsidRPr="005776A3">
        <w:rPr>
          <w:sz w:val="24"/>
          <w:szCs w:val="24"/>
        </w:rPr>
        <w:t>Nähe</w:t>
      </w:r>
      <w:proofErr w:type="spellEnd"/>
      <w:r w:rsidRPr="005776A3">
        <w:rPr>
          <w:sz w:val="24"/>
          <w:szCs w:val="24"/>
        </w:rPr>
        <w:t xml:space="preserve"> des </w:t>
      </w:r>
      <w:proofErr w:type="spellStart"/>
      <w:r w:rsidRPr="005776A3">
        <w:rPr>
          <w:sz w:val="24"/>
          <w:szCs w:val="24"/>
        </w:rPr>
        <w:t>eigenen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Zuhauses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entdecken</w:t>
      </w:r>
      <w:proofErr w:type="spellEnd"/>
      <w:r w:rsidRPr="005776A3">
        <w:rPr>
          <w:sz w:val="24"/>
          <w:szCs w:val="24"/>
        </w:rPr>
        <w:t xml:space="preserve"> kann.</w:t>
      </w:r>
    </w:p>
    <w:p w14:paraId="77C612CA" w14:textId="0324EC83" w:rsidR="00E15F74" w:rsidRPr="005776A3" w:rsidRDefault="00E15F74" w:rsidP="00E15F74">
      <w:pPr>
        <w:rPr>
          <w:sz w:val="24"/>
          <w:szCs w:val="24"/>
        </w:rPr>
      </w:pPr>
      <w:proofErr w:type="spellStart"/>
      <w:r w:rsidRPr="005776A3">
        <w:rPr>
          <w:sz w:val="24"/>
          <w:szCs w:val="24"/>
        </w:rPr>
        <w:t>Ein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Leporello</w:t>
      </w:r>
      <w:r w:rsidR="00D840A6">
        <w:rPr>
          <w:sz w:val="24"/>
          <w:szCs w:val="24"/>
        </w:rPr>
        <w:t>falzung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ist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im</w:t>
      </w:r>
      <w:proofErr w:type="spellEnd"/>
      <w:r w:rsidRPr="005776A3">
        <w:rPr>
          <w:sz w:val="24"/>
          <w:szCs w:val="24"/>
        </w:rPr>
        <w:t xml:space="preserve"> Grunde </w:t>
      </w:r>
      <w:proofErr w:type="spellStart"/>
      <w:r w:rsidRPr="005776A3">
        <w:rPr>
          <w:sz w:val="24"/>
          <w:szCs w:val="24"/>
        </w:rPr>
        <w:t>eine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Ziehharmonika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einzelnen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Blättern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mit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Bildern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auf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einer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Seite</w:t>
      </w:r>
      <w:proofErr w:type="spellEnd"/>
      <w:r w:rsidRPr="005776A3">
        <w:rPr>
          <w:sz w:val="24"/>
          <w:szCs w:val="24"/>
        </w:rPr>
        <w:t xml:space="preserve"> – man kann es </w:t>
      </w:r>
      <w:proofErr w:type="spellStart"/>
      <w:r w:rsidRPr="005776A3">
        <w:rPr>
          <w:sz w:val="24"/>
          <w:szCs w:val="24"/>
        </w:rPr>
        <w:t>als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ein</w:t>
      </w:r>
      <w:proofErr w:type="spellEnd"/>
      <w:r w:rsidRPr="005776A3">
        <w:rPr>
          <w:sz w:val="24"/>
          <w:szCs w:val="24"/>
        </w:rPr>
        <w:t xml:space="preserve"> Buch </w:t>
      </w:r>
      <w:proofErr w:type="spellStart"/>
      <w:r w:rsidRPr="005776A3">
        <w:rPr>
          <w:sz w:val="24"/>
          <w:szCs w:val="24"/>
        </w:rPr>
        <w:t>zum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Durchblättern</w:t>
      </w:r>
      <w:proofErr w:type="spellEnd"/>
      <w:r w:rsidRPr="005776A3">
        <w:rPr>
          <w:sz w:val="24"/>
          <w:szCs w:val="24"/>
        </w:rPr>
        <w:t xml:space="preserve"> oder </w:t>
      </w:r>
      <w:proofErr w:type="spellStart"/>
      <w:r w:rsidRPr="005776A3">
        <w:rPr>
          <w:sz w:val="24"/>
          <w:szCs w:val="24"/>
        </w:rPr>
        <w:t>zum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Aufhängen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die</w:t>
      </w:r>
      <w:proofErr w:type="spellEnd"/>
      <w:r w:rsidRPr="005776A3">
        <w:rPr>
          <w:sz w:val="24"/>
          <w:szCs w:val="24"/>
        </w:rPr>
        <w:t xml:space="preserve"> Wand in </w:t>
      </w:r>
      <w:proofErr w:type="spellStart"/>
      <w:r w:rsidRPr="005776A3">
        <w:rPr>
          <w:sz w:val="24"/>
          <w:szCs w:val="24"/>
        </w:rPr>
        <w:t>einem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langen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schmalen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Streifen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betrachten</w:t>
      </w:r>
      <w:proofErr w:type="spellEnd"/>
      <w:r w:rsidRPr="005776A3">
        <w:rPr>
          <w:sz w:val="24"/>
          <w:szCs w:val="24"/>
        </w:rPr>
        <w:t xml:space="preserve">. Die </w:t>
      </w:r>
      <w:proofErr w:type="spellStart"/>
      <w:r w:rsidRPr="005776A3">
        <w:rPr>
          <w:sz w:val="24"/>
          <w:szCs w:val="24"/>
        </w:rPr>
        <w:t>einzelnen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Seiten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sind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miteinander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verbunden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und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lassen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sich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leicht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falten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und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umblättern</w:t>
      </w:r>
      <w:proofErr w:type="spellEnd"/>
      <w:r w:rsidRPr="005776A3">
        <w:rPr>
          <w:sz w:val="24"/>
          <w:szCs w:val="24"/>
        </w:rPr>
        <w:t>.</w:t>
      </w:r>
    </w:p>
    <w:p w14:paraId="04CBC240" w14:textId="468401A2" w:rsidR="00E15F74" w:rsidRPr="005776A3" w:rsidRDefault="00E15F74" w:rsidP="00E15F74">
      <w:pPr>
        <w:rPr>
          <w:sz w:val="24"/>
          <w:szCs w:val="24"/>
        </w:rPr>
      </w:pPr>
      <w:r w:rsidRPr="005776A3">
        <w:rPr>
          <w:sz w:val="24"/>
          <w:szCs w:val="24"/>
        </w:rPr>
        <w:t xml:space="preserve">Es </w:t>
      </w:r>
      <w:proofErr w:type="spellStart"/>
      <w:r w:rsidRPr="005776A3">
        <w:rPr>
          <w:sz w:val="24"/>
          <w:szCs w:val="24"/>
        </w:rPr>
        <w:t>sollten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hauptsächlich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="00D840A6">
        <w:rPr>
          <w:sz w:val="24"/>
          <w:szCs w:val="24"/>
        </w:rPr>
        <w:t>T</w:t>
      </w:r>
      <w:r w:rsidRPr="005776A3">
        <w:rPr>
          <w:sz w:val="24"/>
          <w:szCs w:val="24"/>
        </w:rPr>
        <w:t>extil</w:t>
      </w:r>
      <w:r w:rsidR="00D840A6">
        <w:rPr>
          <w:sz w:val="24"/>
          <w:szCs w:val="24"/>
        </w:rPr>
        <w:t>m</w:t>
      </w:r>
      <w:r w:rsidRPr="005776A3">
        <w:rPr>
          <w:sz w:val="24"/>
          <w:szCs w:val="24"/>
        </w:rPr>
        <w:t>aterialen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verwendet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werden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also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vorwiegend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Stoffe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Garne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Spitzen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Knöpfe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Reiseandenken</w:t>
      </w:r>
      <w:proofErr w:type="spellEnd"/>
      <w:r w:rsidRPr="005776A3">
        <w:rPr>
          <w:sz w:val="24"/>
          <w:szCs w:val="24"/>
        </w:rPr>
        <w:t xml:space="preserve">; es kann </w:t>
      </w:r>
      <w:proofErr w:type="spellStart"/>
      <w:r w:rsidRPr="005776A3">
        <w:rPr>
          <w:sz w:val="24"/>
          <w:szCs w:val="24"/>
        </w:rPr>
        <w:t>auch</w:t>
      </w:r>
      <w:proofErr w:type="spellEnd"/>
      <w:r w:rsidRPr="005776A3">
        <w:rPr>
          <w:sz w:val="24"/>
          <w:szCs w:val="24"/>
        </w:rPr>
        <w:t xml:space="preserve"> durch </w:t>
      </w:r>
      <w:proofErr w:type="spellStart"/>
      <w:r w:rsidRPr="005776A3">
        <w:rPr>
          <w:sz w:val="24"/>
          <w:szCs w:val="24"/>
        </w:rPr>
        <w:t>Druck</w:t>
      </w:r>
      <w:proofErr w:type="spellEnd"/>
      <w:r w:rsidRPr="005776A3">
        <w:rPr>
          <w:sz w:val="24"/>
          <w:szCs w:val="24"/>
        </w:rPr>
        <w:t xml:space="preserve"> oder </w:t>
      </w:r>
      <w:proofErr w:type="spellStart"/>
      <w:r w:rsidRPr="005776A3">
        <w:rPr>
          <w:sz w:val="24"/>
          <w:szCs w:val="24"/>
        </w:rPr>
        <w:t>Fotos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auf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Papier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ergänzt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werden</w:t>
      </w:r>
      <w:proofErr w:type="spellEnd"/>
      <w:r w:rsidRPr="005776A3">
        <w:rPr>
          <w:sz w:val="24"/>
          <w:szCs w:val="24"/>
        </w:rPr>
        <w:t>.</w:t>
      </w:r>
    </w:p>
    <w:p w14:paraId="17E7D643" w14:textId="77777777" w:rsidR="00E15F74" w:rsidRPr="005776A3" w:rsidRDefault="00E15F74" w:rsidP="00E15F74">
      <w:pPr>
        <w:rPr>
          <w:sz w:val="24"/>
          <w:szCs w:val="24"/>
        </w:rPr>
      </w:pPr>
      <w:proofErr w:type="spellStart"/>
      <w:r w:rsidRPr="005776A3">
        <w:rPr>
          <w:sz w:val="24"/>
          <w:szCs w:val="24"/>
        </w:rPr>
        <w:t>Empfohlene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Techniken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sind</w:t>
      </w:r>
      <w:proofErr w:type="spellEnd"/>
      <w:r w:rsidRPr="005776A3">
        <w:rPr>
          <w:sz w:val="24"/>
          <w:szCs w:val="24"/>
        </w:rPr>
        <w:t xml:space="preserve"> </w:t>
      </w:r>
      <w:proofErr w:type="gramStart"/>
      <w:r w:rsidRPr="005776A3">
        <w:rPr>
          <w:sz w:val="24"/>
          <w:szCs w:val="24"/>
        </w:rPr>
        <w:t xml:space="preserve">Hand- </w:t>
      </w:r>
      <w:proofErr w:type="spellStart"/>
      <w:r w:rsidRPr="005776A3">
        <w:rPr>
          <w:sz w:val="24"/>
          <w:szCs w:val="24"/>
        </w:rPr>
        <w:t>und</w:t>
      </w:r>
      <w:proofErr w:type="spellEnd"/>
      <w:proofErr w:type="gram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Maschinen-Nähen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Quilten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Sticken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Kleben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Applikationen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Stoffmalerei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Collagen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und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deren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Kombinationen</w:t>
      </w:r>
      <w:proofErr w:type="spellEnd"/>
      <w:r w:rsidRPr="005776A3">
        <w:rPr>
          <w:sz w:val="24"/>
          <w:szCs w:val="24"/>
        </w:rPr>
        <w:t>.</w:t>
      </w:r>
    </w:p>
    <w:p w14:paraId="341386FB" w14:textId="77777777" w:rsidR="00E15F74" w:rsidRPr="005776A3" w:rsidRDefault="00E15F74" w:rsidP="00E15F74">
      <w:pPr>
        <w:rPr>
          <w:sz w:val="24"/>
          <w:szCs w:val="24"/>
        </w:rPr>
      </w:pPr>
      <w:r w:rsidRPr="005776A3">
        <w:rPr>
          <w:sz w:val="24"/>
          <w:szCs w:val="24"/>
        </w:rPr>
        <w:t xml:space="preserve">Die </w:t>
      </w:r>
      <w:proofErr w:type="spellStart"/>
      <w:r w:rsidRPr="005776A3">
        <w:rPr>
          <w:sz w:val="24"/>
          <w:szCs w:val="24"/>
        </w:rPr>
        <w:t>Leporello-Kollektion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wird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beim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Brünner</w:t>
      </w:r>
      <w:proofErr w:type="spellEnd"/>
      <w:r w:rsidRPr="005776A3">
        <w:rPr>
          <w:sz w:val="24"/>
          <w:szCs w:val="24"/>
        </w:rPr>
        <w:t xml:space="preserve"> Patchwork-</w:t>
      </w:r>
      <w:proofErr w:type="spellStart"/>
      <w:r w:rsidRPr="005776A3">
        <w:rPr>
          <w:sz w:val="24"/>
          <w:szCs w:val="24"/>
        </w:rPr>
        <w:t>Treffen</w:t>
      </w:r>
      <w:proofErr w:type="spellEnd"/>
      <w:r w:rsidRPr="005776A3">
        <w:rPr>
          <w:sz w:val="24"/>
          <w:szCs w:val="24"/>
        </w:rPr>
        <w:t xml:space="preserve"> 2026 </w:t>
      </w:r>
      <w:proofErr w:type="spellStart"/>
      <w:r w:rsidRPr="005776A3">
        <w:rPr>
          <w:sz w:val="24"/>
          <w:szCs w:val="24"/>
        </w:rPr>
        <w:t>ausgestellt</w:t>
      </w:r>
      <w:proofErr w:type="spellEnd"/>
      <w:r w:rsidRPr="005776A3">
        <w:rPr>
          <w:sz w:val="24"/>
          <w:szCs w:val="24"/>
        </w:rPr>
        <w:t xml:space="preserve">. </w:t>
      </w:r>
      <w:proofErr w:type="spellStart"/>
      <w:r w:rsidRPr="005776A3">
        <w:rPr>
          <w:sz w:val="24"/>
          <w:szCs w:val="24"/>
        </w:rPr>
        <w:t>Wir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freuen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uns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auf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Beiträge</w:t>
      </w:r>
      <w:proofErr w:type="spellEnd"/>
      <w:r w:rsidRPr="005776A3">
        <w:rPr>
          <w:sz w:val="24"/>
          <w:szCs w:val="24"/>
        </w:rPr>
        <w:t xml:space="preserve"> von </w:t>
      </w:r>
      <w:proofErr w:type="spellStart"/>
      <w:r w:rsidRPr="005776A3">
        <w:rPr>
          <w:sz w:val="24"/>
          <w:szCs w:val="24"/>
        </w:rPr>
        <w:t>Autorinnen</w:t>
      </w:r>
      <w:proofErr w:type="spellEnd"/>
      <w:r w:rsidRPr="005776A3">
        <w:rPr>
          <w:sz w:val="24"/>
          <w:szCs w:val="24"/>
        </w:rPr>
        <w:t xml:space="preserve"> – </w:t>
      </w:r>
      <w:proofErr w:type="spellStart"/>
      <w:r w:rsidRPr="005776A3">
        <w:rPr>
          <w:sz w:val="24"/>
          <w:szCs w:val="24"/>
        </w:rPr>
        <w:t>hoffentlich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aus</w:t>
      </w:r>
      <w:proofErr w:type="spellEnd"/>
      <w:r w:rsidRPr="005776A3">
        <w:rPr>
          <w:sz w:val="24"/>
          <w:szCs w:val="24"/>
        </w:rPr>
        <w:t xml:space="preserve"> der </w:t>
      </w:r>
      <w:proofErr w:type="spellStart"/>
      <w:r w:rsidRPr="005776A3">
        <w:rPr>
          <w:sz w:val="24"/>
          <w:szCs w:val="24"/>
        </w:rPr>
        <w:t>ganzen</w:t>
      </w:r>
      <w:proofErr w:type="spellEnd"/>
      <w:r w:rsidRPr="005776A3">
        <w:rPr>
          <w:sz w:val="24"/>
          <w:szCs w:val="24"/>
        </w:rPr>
        <w:t xml:space="preserve"> Welt.</w:t>
      </w:r>
    </w:p>
    <w:p w14:paraId="6C2E1F53" w14:textId="77777777" w:rsidR="00E15F74" w:rsidRPr="005776A3" w:rsidRDefault="00E15F74" w:rsidP="00E15F74">
      <w:pPr>
        <w:rPr>
          <w:sz w:val="24"/>
          <w:szCs w:val="24"/>
        </w:rPr>
      </w:pPr>
      <w:proofErr w:type="spellStart"/>
      <w:r w:rsidRPr="005776A3">
        <w:rPr>
          <w:sz w:val="24"/>
          <w:szCs w:val="24"/>
        </w:rPr>
        <w:t>Detaillierte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Informationen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zum</w:t>
      </w:r>
      <w:proofErr w:type="spellEnd"/>
      <w:r w:rsidRPr="005776A3">
        <w:rPr>
          <w:sz w:val="24"/>
          <w:szCs w:val="24"/>
        </w:rPr>
        <w:t xml:space="preserve"> Projekt </w:t>
      </w:r>
      <w:proofErr w:type="spellStart"/>
      <w:r w:rsidRPr="005776A3">
        <w:rPr>
          <w:sz w:val="24"/>
          <w:szCs w:val="24"/>
        </w:rPr>
        <w:t>finden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Sie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auf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unserer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Website</w:t>
      </w:r>
      <w:proofErr w:type="spellEnd"/>
      <w:r w:rsidRPr="005776A3">
        <w:rPr>
          <w:sz w:val="24"/>
          <w:szCs w:val="24"/>
        </w:rPr>
        <w:t xml:space="preserve">: </w:t>
      </w:r>
      <w:hyperlink r:id="rId8" w:history="1">
        <w:r w:rsidRPr="00B66E65">
          <w:rPr>
            <w:rStyle w:val="Hypertextovodkaz"/>
            <w:sz w:val="24"/>
            <w:szCs w:val="24"/>
          </w:rPr>
          <w:t>www.bohemiapatchwork.cz</w:t>
        </w:r>
      </w:hyperlink>
      <w:r>
        <w:rPr>
          <w:sz w:val="24"/>
          <w:szCs w:val="24"/>
        </w:rPr>
        <w:t xml:space="preserve"> </w:t>
      </w:r>
    </w:p>
    <w:p w14:paraId="4074B2AE" w14:textId="77777777" w:rsidR="00E15F74" w:rsidRPr="005776A3" w:rsidRDefault="00E15F74" w:rsidP="00E15F74">
      <w:pPr>
        <w:rPr>
          <w:sz w:val="24"/>
          <w:szCs w:val="24"/>
        </w:rPr>
      </w:pPr>
      <w:proofErr w:type="spellStart"/>
      <w:r w:rsidRPr="001C1493">
        <w:rPr>
          <w:b/>
          <w:bCs/>
          <w:sz w:val="24"/>
          <w:szCs w:val="24"/>
        </w:rPr>
        <w:t>Anmeldung</w:t>
      </w:r>
      <w:proofErr w:type="spellEnd"/>
      <w:r w:rsidRPr="001C1493">
        <w:rPr>
          <w:b/>
          <w:bCs/>
          <w:sz w:val="24"/>
          <w:szCs w:val="24"/>
        </w:rPr>
        <w:t xml:space="preserve"> </w:t>
      </w:r>
      <w:proofErr w:type="spellStart"/>
      <w:r w:rsidRPr="001C1493">
        <w:rPr>
          <w:b/>
          <w:bCs/>
          <w:sz w:val="24"/>
          <w:szCs w:val="24"/>
        </w:rPr>
        <w:t>zum</w:t>
      </w:r>
      <w:proofErr w:type="spellEnd"/>
      <w:r w:rsidRPr="001C1493">
        <w:rPr>
          <w:b/>
          <w:bCs/>
          <w:sz w:val="24"/>
          <w:szCs w:val="24"/>
        </w:rPr>
        <w:t xml:space="preserve"> Projekt</w:t>
      </w:r>
      <w:r w:rsidRPr="005776A3"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proofErr w:type="spellStart"/>
      <w:r w:rsidRPr="005776A3">
        <w:rPr>
          <w:sz w:val="24"/>
          <w:szCs w:val="24"/>
        </w:rPr>
        <w:t>Anmeldungen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sind</w:t>
      </w:r>
      <w:proofErr w:type="spellEnd"/>
      <w:r w:rsidRPr="005776A3">
        <w:rPr>
          <w:sz w:val="24"/>
          <w:szCs w:val="24"/>
        </w:rPr>
        <w:t xml:space="preserve"> bis </w:t>
      </w:r>
      <w:proofErr w:type="spellStart"/>
      <w:r w:rsidRPr="005776A3">
        <w:rPr>
          <w:sz w:val="24"/>
          <w:szCs w:val="24"/>
        </w:rPr>
        <w:t>zum</w:t>
      </w:r>
      <w:proofErr w:type="spellEnd"/>
      <w:r w:rsidRPr="005776A3">
        <w:rPr>
          <w:sz w:val="24"/>
          <w:szCs w:val="24"/>
        </w:rPr>
        <w:t xml:space="preserve"> 28.2.2026 per </w:t>
      </w:r>
      <w:proofErr w:type="spellStart"/>
      <w:proofErr w:type="gramStart"/>
      <w:r w:rsidRPr="005776A3">
        <w:rPr>
          <w:sz w:val="24"/>
          <w:szCs w:val="24"/>
        </w:rPr>
        <w:t>E-Mail</w:t>
      </w:r>
      <w:proofErr w:type="spellEnd"/>
      <w:proofErr w:type="gram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an</w:t>
      </w:r>
      <w:proofErr w:type="spellEnd"/>
      <w:r w:rsidRPr="005776A3">
        <w:rPr>
          <w:sz w:val="24"/>
          <w:szCs w:val="24"/>
        </w:rPr>
        <w:t xml:space="preserve">: </w:t>
      </w:r>
      <w:hyperlink r:id="rId9" w:history="1">
        <w:r w:rsidRPr="00B66E65">
          <w:rPr>
            <w:rStyle w:val="Hypertextovodkaz"/>
            <w:sz w:val="24"/>
            <w:szCs w:val="24"/>
          </w:rPr>
          <w:t>leporelo@bohemiapatchwork.cz</w:t>
        </w:r>
      </w:hyperlink>
      <w:r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möglich</w:t>
      </w:r>
      <w:proofErr w:type="spellEnd"/>
      <w:r w:rsidRPr="005776A3">
        <w:rPr>
          <w:sz w:val="24"/>
          <w:szCs w:val="24"/>
        </w:rPr>
        <w:t>.</w:t>
      </w:r>
    </w:p>
    <w:p w14:paraId="5150950C" w14:textId="3212DFF9" w:rsidR="00E15F74" w:rsidRDefault="00E15F74" w:rsidP="00443492">
      <w:pPr>
        <w:rPr>
          <w:sz w:val="24"/>
          <w:szCs w:val="24"/>
        </w:rPr>
      </w:pPr>
      <w:proofErr w:type="spellStart"/>
      <w:r w:rsidRPr="005776A3">
        <w:rPr>
          <w:sz w:val="24"/>
          <w:szCs w:val="24"/>
        </w:rPr>
        <w:t>Bitte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geben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Sie</w:t>
      </w:r>
      <w:proofErr w:type="spellEnd"/>
      <w:r w:rsidRPr="005776A3">
        <w:rPr>
          <w:sz w:val="24"/>
          <w:szCs w:val="24"/>
        </w:rPr>
        <w:t xml:space="preserve"> in der </w:t>
      </w:r>
      <w:proofErr w:type="spellStart"/>
      <w:r w:rsidRPr="005776A3">
        <w:rPr>
          <w:sz w:val="24"/>
          <w:szCs w:val="24"/>
        </w:rPr>
        <w:t>Anmeldung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folgende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Kontaktdaten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an</w:t>
      </w:r>
      <w:proofErr w:type="spellEnd"/>
      <w:r w:rsidRPr="005776A3">
        <w:rPr>
          <w:sz w:val="24"/>
          <w:szCs w:val="24"/>
        </w:rPr>
        <w:t>:</w:t>
      </w:r>
      <w:r w:rsidR="00443492">
        <w:rPr>
          <w:sz w:val="24"/>
          <w:szCs w:val="24"/>
        </w:rPr>
        <w:br/>
      </w:r>
      <w:proofErr w:type="spellStart"/>
      <w:r w:rsidRPr="005776A3">
        <w:rPr>
          <w:sz w:val="24"/>
          <w:szCs w:val="24"/>
        </w:rPr>
        <w:t>Vorname</w:t>
      </w:r>
      <w:proofErr w:type="spellEnd"/>
      <w:r w:rsidRPr="005776A3">
        <w:rPr>
          <w:sz w:val="24"/>
          <w:szCs w:val="24"/>
        </w:rPr>
        <w:t xml:space="preserve"> + </w:t>
      </w:r>
      <w:proofErr w:type="spellStart"/>
      <w:r w:rsidRPr="005776A3">
        <w:rPr>
          <w:sz w:val="24"/>
          <w:szCs w:val="24"/>
        </w:rPr>
        <w:t>Nachname</w:t>
      </w:r>
      <w:proofErr w:type="spellEnd"/>
      <w:r>
        <w:rPr>
          <w:sz w:val="24"/>
          <w:szCs w:val="24"/>
        </w:rPr>
        <w:br/>
      </w:r>
      <w:proofErr w:type="spellStart"/>
      <w:r w:rsidRPr="005776A3">
        <w:rPr>
          <w:sz w:val="24"/>
          <w:szCs w:val="24"/>
        </w:rPr>
        <w:t>Wohnadresse</w:t>
      </w:r>
      <w:proofErr w:type="spellEnd"/>
      <w:r w:rsidRPr="005776A3">
        <w:rPr>
          <w:sz w:val="24"/>
          <w:szCs w:val="24"/>
        </w:rPr>
        <w:t xml:space="preserve"> (</w:t>
      </w:r>
      <w:proofErr w:type="spellStart"/>
      <w:r w:rsidRPr="005776A3">
        <w:rPr>
          <w:sz w:val="24"/>
          <w:szCs w:val="24"/>
        </w:rPr>
        <w:t>Adresse</w:t>
      </w:r>
      <w:proofErr w:type="spellEnd"/>
      <w:r w:rsidRPr="005776A3">
        <w:rPr>
          <w:sz w:val="24"/>
          <w:szCs w:val="24"/>
        </w:rPr>
        <w:t xml:space="preserve">, </w:t>
      </w:r>
      <w:proofErr w:type="spellStart"/>
      <w:r w:rsidRPr="005776A3">
        <w:rPr>
          <w:sz w:val="24"/>
          <w:szCs w:val="24"/>
        </w:rPr>
        <w:t>an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die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das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Leporello</w:t>
      </w:r>
      <w:proofErr w:type="spellEnd"/>
      <w:r w:rsidRPr="005776A3">
        <w:rPr>
          <w:sz w:val="24"/>
          <w:szCs w:val="24"/>
        </w:rPr>
        <w:t xml:space="preserve"> nach der </w:t>
      </w:r>
      <w:proofErr w:type="spellStart"/>
      <w:r w:rsidRPr="005776A3">
        <w:rPr>
          <w:sz w:val="24"/>
          <w:szCs w:val="24"/>
        </w:rPr>
        <w:t>Ausstellung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zurückgeschickt</w:t>
      </w:r>
      <w:proofErr w:type="spellEnd"/>
      <w:r w:rsidRPr="005776A3">
        <w:rPr>
          <w:sz w:val="24"/>
          <w:szCs w:val="24"/>
        </w:rPr>
        <w:t xml:space="preserve"> </w:t>
      </w:r>
      <w:proofErr w:type="spellStart"/>
      <w:r w:rsidRPr="005776A3">
        <w:rPr>
          <w:sz w:val="24"/>
          <w:szCs w:val="24"/>
        </w:rPr>
        <w:t>werden</w:t>
      </w:r>
      <w:proofErr w:type="spellEnd"/>
      <w:r w:rsidRPr="005776A3">
        <w:rPr>
          <w:sz w:val="24"/>
          <w:szCs w:val="24"/>
        </w:rPr>
        <w:t xml:space="preserve"> kann)</w:t>
      </w:r>
      <w:r>
        <w:rPr>
          <w:sz w:val="24"/>
          <w:szCs w:val="24"/>
        </w:rPr>
        <w:br/>
      </w:r>
      <w:r w:rsidRPr="005776A3">
        <w:rPr>
          <w:sz w:val="24"/>
          <w:szCs w:val="24"/>
        </w:rPr>
        <w:t>Telefon</w:t>
      </w:r>
      <w:r>
        <w:rPr>
          <w:sz w:val="24"/>
          <w:szCs w:val="24"/>
        </w:rPr>
        <w:br/>
      </w:r>
      <w:proofErr w:type="spellStart"/>
      <w:r w:rsidRPr="005776A3">
        <w:rPr>
          <w:sz w:val="24"/>
          <w:szCs w:val="24"/>
        </w:rPr>
        <w:t>E-Mail</w:t>
      </w:r>
      <w:proofErr w:type="spellEnd"/>
    </w:p>
    <w:p w14:paraId="39F864DF" w14:textId="3416EE9A" w:rsidR="00E15F74" w:rsidRPr="001C1493" w:rsidRDefault="00E15F74" w:rsidP="00E15F74">
      <w:pPr>
        <w:rPr>
          <w:b/>
          <w:bCs/>
          <w:sz w:val="24"/>
          <w:szCs w:val="24"/>
        </w:rPr>
      </w:pPr>
      <w:proofErr w:type="spellStart"/>
      <w:r w:rsidRPr="001C1493">
        <w:rPr>
          <w:b/>
          <w:bCs/>
          <w:sz w:val="24"/>
          <w:szCs w:val="24"/>
        </w:rPr>
        <w:t>Adresse</w:t>
      </w:r>
      <w:proofErr w:type="spellEnd"/>
      <w:r w:rsidRPr="001C1493">
        <w:rPr>
          <w:b/>
          <w:bCs/>
          <w:sz w:val="24"/>
          <w:szCs w:val="24"/>
        </w:rPr>
        <w:t xml:space="preserve"> </w:t>
      </w:r>
      <w:proofErr w:type="spellStart"/>
      <w:r w:rsidRPr="001C1493">
        <w:rPr>
          <w:b/>
          <w:bCs/>
          <w:sz w:val="24"/>
          <w:szCs w:val="24"/>
        </w:rPr>
        <w:t>für</w:t>
      </w:r>
      <w:proofErr w:type="spellEnd"/>
      <w:r w:rsidRPr="001C1493">
        <w:rPr>
          <w:b/>
          <w:bCs/>
          <w:sz w:val="24"/>
          <w:szCs w:val="24"/>
        </w:rPr>
        <w:t xml:space="preserve"> </w:t>
      </w:r>
      <w:proofErr w:type="spellStart"/>
      <w:r w:rsidRPr="001C1493">
        <w:rPr>
          <w:b/>
          <w:bCs/>
          <w:sz w:val="24"/>
          <w:szCs w:val="24"/>
        </w:rPr>
        <w:t>das</w:t>
      </w:r>
      <w:proofErr w:type="spellEnd"/>
      <w:r w:rsidRPr="001C1493">
        <w:rPr>
          <w:b/>
          <w:bCs/>
          <w:sz w:val="24"/>
          <w:szCs w:val="24"/>
        </w:rPr>
        <w:t xml:space="preserve"> </w:t>
      </w:r>
      <w:proofErr w:type="spellStart"/>
      <w:r w:rsidRPr="001C1493">
        <w:rPr>
          <w:b/>
          <w:bCs/>
          <w:sz w:val="24"/>
          <w:szCs w:val="24"/>
        </w:rPr>
        <w:t>Einsenden</w:t>
      </w:r>
      <w:proofErr w:type="spellEnd"/>
      <w:r w:rsidRPr="001C1493">
        <w:rPr>
          <w:b/>
          <w:bCs/>
          <w:sz w:val="24"/>
          <w:szCs w:val="24"/>
        </w:rPr>
        <w:t xml:space="preserve"> des </w:t>
      </w:r>
      <w:proofErr w:type="spellStart"/>
      <w:r w:rsidRPr="001C1493">
        <w:rPr>
          <w:b/>
          <w:bCs/>
          <w:sz w:val="24"/>
          <w:szCs w:val="24"/>
        </w:rPr>
        <w:t>Leporellos</w:t>
      </w:r>
      <w:proofErr w:type="spellEnd"/>
      <w:r w:rsidRPr="005776A3">
        <w:rPr>
          <w:sz w:val="24"/>
          <w:szCs w:val="24"/>
        </w:rPr>
        <w:t>:</w:t>
      </w:r>
      <w:r w:rsidR="008E2CFD">
        <w:rPr>
          <w:sz w:val="24"/>
          <w:szCs w:val="24"/>
        </w:rPr>
        <w:tab/>
      </w:r>
      <w:r w:rsidRPr="005776A3">
        <w:rPr>
          <w:sz w:val="24"/>
          <w:szCs w:val="24"/>
        </w:rPr>
        <w:t>Miroslava Kalinová</w:t>
      </w:r>
      <w:r w:rsidR="008E2CFD">
        <w:rPr>
          <w:sz w:val="24"/>
          <w:szCs w:val="24"/>
        </w:rPr>
        <w:br/>
        <w:t xml:space="preserve">                                                                               </w:t>
      </w:r>
      <w:r w:rsidRPr="005776A3">
        <w:rPr>
          <w:sz w:val="24"/>
          <w:szCs w:val="24"/>
        </w:rPr>
        <w:t>ODNOS</w:t>
      </w:r>
      <w:r w:rsidR="008E2CFD">
        <w:rPr>
          <w:sz w:val="24"/>
          <w:szCs w:val="24"/>
        </w:rPr>
        <w:br/>
        <w:t xml:space="preserve">                                                                               </w:t>
      </w:r>
      <w:r w:rsidRPr="005776A3">
        <w:rPr>
          <w:sz w:val="24"/>
          <w:szCs w:val="24"/>
        </w:rPr>
        <w:t>152 00 Praha 52</w:t>
      </w:r>
      <w:r w:rsidR="008E2CFD">
        <w:rPr>
          <w:sz w:val="24"/>
          <w:szCs w:val="24"/>
        </w:rPr>
        <w:br/>
        <w:t xml:space="preserve">                                                                               </w:t>
      </w:r>
      <w:proofErr w:type="spellStart"/>
      <w:r w:rsidRPr="005776A3">
        <w:rPr>
          <w:sz w:val="24"/>
          <w:szCs w:val="24"/>
        </w:rPr>
        <w:t>Tschechische</w:t>
      </w:r>
      <w:proofErr w:type="spellEnd"/>
      <w:r w:rsidRPr="005776A3">
        <w:rPr>
          <w:sz w:val="24"/>
          <w:szCs w:val="24"/>
        </w:rPr>
        <w:t xml:space="preserve"> Republik</w:t>
      </w:r>
      <w:r w:rsidR="008E2CFD">
        <w:rPr>
          <w:sz w:val="24"/>
          <w:szCs w:val="24"/>
        </w:rPr>
        <w:br/>
      </w:r>
      <w:proofErr w:type="spellStart"/>
      <w:r w:rsidRPr="001C1493">
        <w:rPr>
          <w:b/>
          <w:bCs/>
          <w:sz w:val="24"/>
          <w:szCs w:val="24"/>
        </w:rPr>
        <w:t>Abgabetermin</w:t>
      </w:r>
      <w:proofErr w:type="spellEnd"/>
      <w:r w:rsidRPr="001C1493">
        <w:rPr>
          <w:b/>
          <w:bCs/>
          <w:sz w:val="24"/>
          <w:szCs w:val="24"/>
        </w:rPr>
        <w:t xml:space="preserve"> / </w:t>
      </w:r>
      <w:proofErr w:type="spellStart"/>
      <w:r w:rsidRPr="001C1493">
        <w:rPr>
          <w:b/>
          <w:bCs/>
          <w:sz w:val="24"/>
          <w:szCs w:val="24"/>
        </w:rPr>
        <w:t>Versandzeitraum</w:t>
      </w:r>
      <w:proofErr w:type="spellEnd"/>
      <w:r w:rsidRPr="001C1493">
        <w:rPr>
          <w:b/>
          <w:bCs/>
          <w:sz w:val="24"/>
          <w:szCs w:val="24"/>
        </w:rPr>
        <w:t xml:space="preserve">: </w:t>
      </w:r>
      <w:proofErr w:type="spellStart"/>
      <w:r w:rsidRPr="001C1493">
        <w:rPr>
          <w:b/>
          <w:bCs/>
          <w:sz w:val="24"/>
          <w:szCs w:val="24"/>
        </w:rPr>
        <w:t>Zwischen</w:t>
      </w:r>
      <w:proofErr w:type="spellEnd"/>
      <w:r w:rsidRPr="001C1493">
        <w:rPr>
          <w:b/>
          <w:bCs/>
          <w:sz w:val="24"/>
          <w:szCs w:val="24"/>
        </w:rPr>
        <w:t xml:space="preserve"> dem 20.1. </w:t>
      </w:r>
      <w:proofErr w:type="spellStart"/>
      <w:r w:rsidRPr="001C1493">
        <w:rPr>
          <w:b/>
          <w:bCs/>
          <w:sz w:val="24"/>
          <w:szCs w:val="24"/>
        </w:rPr>
        <w:t>und</w:t>
      </w:r>
      <w:proofErr w:type="spellEnd"/>
      <w:r w:rsidRPr="001C1493">
        <w:rPr>
          <w:b/>
          <w:bCs/>
          <w:sz w:val="24"/>
          <w:szCs w:val="24"/>
        </w:rPr>
        <w:t xml:space="preserve"> 20.3.2026</w:t>
      </w:r>
    </w:p>
    <w:p w14:paraId="325F04B8" w14:textId="77777777" w:rsidR="008E2CFD" w:rsidRPr="00962847" w:rsidRDefault="008E2CFD" w:rsidP="00BC2140">
      <w:pPr>
        <w:jc w:val="right"/>
        <w:rPr>
          <w:sz w:val="32"/>
          <w:szCs w:val="32"/>
        </w:rPr>
      </w:pPr>
    </w:p>
    <w:p w14:paraId="0CC75008" w14:textId="73A24C39" w:rsidR="004D4D86" w:rsidRPr="0083075F" w:rsidRDefault="00D840A6" w:rsidP="004D4D86">
      <w:pPr>
        <w:rPr>
          <w:b/>
          <w:sz w:val="44"/>
          <w:szCs w:val="44"/>
        </w:rPr>
      </w:pPr>
      <w:r>
        <w:rPr>
          <w:b/>
          <w:sz w:val="44"/>
          <w:szCs w:val="44"/>
          <w:lang w:val="de-CH"/>
        </w:rPr>
        <w:t>Anleitung zur Herstellung eines Leporellos</w:t>
      </w:r>
    </w:p>
    <w:p w14:paraId="5E4CDA19" w14:textId="77777777" w:rsidR="004D4D86" w:rsidRPr="001C1493" w:rsidRDefault="004D4D86" w:rsidP="004D4D86">
      <w:pPr>
        <w:rPr>
          <w:bCs/>
          <w:sz w:val="28"/>
          <w:szCs w:val="28"/>
          <w:lang w:val="de-CH"/>
        </w:rPr>
      </w:pPr>
      <w:r w:rsidRPr="001C1493">
        <w:rPr>
          <w:bCs/>
          <w:sz w:val="28"/>
          <w:szCs w:val="28"/>
          <w:lang w:val="de-CH"/>
        </w:rPr>
        <w:t>Untergrundmaterial: Karton, Aquarellpapier 230–250 g, empfohlenes Format B2, also 50 × 70 cm</w:t>
      </w:r>
    </w:p>
    <w:p w14:paraId="4557E572" w14:textId="77777777" w:rsidR="004D4D86" w:rsidRPr="00CB3F7B" w:rsidRDefault="004D4D86" w:rsidP="004D4D86">
      <w:pPr>
        <w:rPr>
          <w:bCs/>
          <w:sz w:val="32"/>
          <w:szCs w:val="32"/>
          <w:lang w:val="de-CH"/>
        </w:rPr>
      </w:pPr>
      <w:r w:rsidRPr="001C1493">
        <w:rPr>
          <w:bCs/>
          <w:sz w:val="28"/>
          <w:szCs w:val="28"/>
          <w:lang w:val="de-CH"/>
        </w:rPr>
        <w:t>Schneide 3 Streifen à 60 × 15 cm, falte sie und klebe sie aneinander.</w:t>
      </w:r>
      <w:r w:rsidRPr="00CB3F7B">
        <w:rPr>
          <w:bCs/>
          <w:noProof/>
          <w:sz w:val="32"/>
          <w:szCs w:val="32"/>
          <w:lang w:val="de-CH"/>
        </w:rPr>
        <w:drawing>
          <wp:inline distT="0" distB="0" distL="0" distR="0" wp14:anchorId="290AB93B" wp14:editId="0AEE1D3B">
            <wp:extent cx="5753735" cy="801370"/>
            <wp:effectExtent l="0" t="0" r="0" b="0"/>
            <wp:docPr id="1083309289" name="Obrázek 1083309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80A23A0" w14:textId="77777777" w:rsidR="004D4D86" w:rsidRPr="00CB3F7B" w:rsidRDefault="004D4D86" w:rsidP="004D4D86">
      <w:pPr>
        <w:rPr>
          <w:b/>
          <w:sz w:val="32"/>
          <w:szCs w:val="32"/>
          <w:lang w:val="de-CH"/>
        </w:rPr>
      </w:pPr>
      <w:r w:rsidRPr="00CB3F7B">
        <w:rPr>
          <w:sz w:val="32"/>
          <w:szCs w:val="32"/>
          <w:lang w:val="de-CH"/>
        </w:rPr>
        <w:tab/>
      </w:r>
      <w:r w:rsidRPr="00CB3F7B">
        <w:rPr>
          <w:sz w:val="32"/>
          <w:szCs w:val="32"/>
          <w:lang w:val="de-CH"/>
        </w:rPr>
        <w:tab/>
      </w:r>
      <w:r w:rsidRPr="00CB3F7B">
        <w:rPr>
          <w:sz w:val="32"/>
          <w:szCs w:val="32"/>
          <w:lang w:val="de-CH"/>
        </w:rPr>
        <w:tab/>
        <w:t xml:space="preserve">  </w:t>
      </w:r>
      <w:r w:rsidRPr="00CB3F7B">
        <w:rPr>
          <w:b/>
          <w:sz w:val="32"/>
          <w:szCs w:val="32"/>
          <w:lang w:val="de-CH"/>
        </w:rPr>
        <w:t>hier kleben</w:t>
      </w:r>
      <w:r w:rsidRPr="00CB3F7B">
        <w:rPr>
          <w:sz w:val="32"/>
          <w:szCs w:val="32"/>
          <w:lang w:val="de-CH"/>
        </w:rPr>
        <w:tab/>
        <w:t xml:space="preserve">               </w:t>
      </w:r>
      <w:r w:rsidRPr="00CB3F7B">
        <w:rPr>
          <w:b/>
          <w:sz w:val="32"/>
          <w:szCs w:val="32"/>
          <w:lang w:val="de-CH"/>
        </w:rPr>
        <w:t>hier kleben</w:t>
      </w:r>
    </w:p>
    <w:p w14:paraId="18058978" w14:textId="77777777" w:rsidR="004D4D86" w:rsidRPr="001C1493" w:rsidRDefault="004D4D86" w:rsidP="004D4D86">
      <w:pPr>
        <w:rPr>
          <w:sz w:val="28"/>
          <w:szCs w:val="28"/>
          <w:lang w:val="de-CH"/>
        </w:rPr>
      </w:pPr>
      <w:r w:rsidRPr="001C1493">
        <w:rPr>
          <w:sz w:val="28"/>
          <w:szCs w:val="28"/>
          <w:lang w:val="de-CH"/>
        </w:rPr>
        <w:t>Kleben – auf der Rückseite entweder mit einem Papierstreifen (3 × 15 cm) oder mit weißem Teppichband. So entstehen 12 Seiten à 15 × 15 cm, auf jedes kommt ein Bild – genäht, appliziert, geklebt, gestrickt...</w:t>
      </w:r>
    </w:p>
    <w:p w14:paraId="2D8FBDFF" w14:textId="77777777" w:rsidR="004D4D86" w:rsidRPr="004D4D86" w:rsidRDefault="004D4D86" w:rsidP="004D4D86">
      <w:pPr>
        <w:rPr>
          <w:b/>
          <w:bCs/>
          <w:sz w:val="32"/>
          <w:szCs w:val="32"/>
          <w:lang w:val="de-CH"/>
        </w:rPr>
      </w:pPr>
      <w:r w:rsidRPr="004D4D86">
        <w:rPr>
          <w:b/>
          <w:bCs/>
          <w:sz w:val="32"/>
          <w:szCs w:val="32"/>
          <w:lang w:val="de-CH"/>
        </w:rPr>
        <w:t>Buchdeckel</w:t>
      </w:r>
    </w:p>
    <w:p w14:paraId="7E78A65E" w14:textId="0ACBB390" w:rsidR="004D4D86" w:rsidRPr="001C1493" w:rsidRDefault="004D4D86" w:rsidP="004D4D86">
      <w:pPr>
        <w:rPr>
          <w:sz w:val="28"/>
          <w:szCs w:val="28"/>
          <w:lang w:val="de-CH"/>
        </w:rPr>
      </w:pPr>
      <w:r w:rsidRPr="001C1493">
        <w:rPr>
          <w:sz w:val="28"/>
          <w:szCs w:val="28"/>
          <w:lang w:val="de-CH"/>
        </w:rPr>
        <w:t xml:space="preserve">Verwende stärkeren Karton, Graupappe oder was </w:t>
      </w:r>
      <w:proofErr w:type="gramStart"/>
      <w:r w:rsidRPr="001C1493">
        <w:rPr>
          <w:sz w:val="28"/>
          <w:szCs w:val="28"/>
          <w:lang w:val="de-CH"/>
        </w:rPr>
        <w:t>ähnliches</w:t>
      </w:r>
      <w:proofErr w:type="gramEnd"/>
      <w:r w:rsidRPr="001C1493">
        <w:rPr>
          <w:sz w:val="28"/>
          <w:szCs w:val="28"/>
          <w:lang w:val="de-CH"/>
        </w:rPr>
        <w:t>. Schneide 2 Quadrate, entweder 15×15 cm oder größer, aber maximal 17×17 cm.</w:t>
      </w:r>
    </w:p>
    <w:p w14:paraId="691D615B" w14:textId="30F33F90" w:rsidR="001C1493" w:rsidRPr="001C1493" w:rsidRDefault="001C1493" w:rsidP="004D4D86">
      <w:pPr>
        <w:rPr>
          <w:noProof/>
          <w:sz w:val="28"/>
          <w:szCs w:val="28"/>
          <w:lang w:val="de-CH"/>
        </w:rPr>
      </w:pPr>
      <w:r w:rsidRPr="001C1493">
        <w:rPr>
          <w:noProof/>
          <w:sz w:val="28"/>
          <w:szCs w:val="28"/>
          <w:lang w:val="de-CH"/>
        </w:rPr>
        <w:drawing>
          <wp:anchor distT="0" distB="0" distL="114300" distR="114300" simplePos="0" relativeHeight="251662336" behindDoc="0" locked="0" layoutInCell="1" allowOverlap="1" wp14:anchorId="02DE3167" wp14:editId="4025CDCD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990600" cy="908050"/>
            <wp:effectExtent l="0" t="0" r="0" b="6350"/>
            <wp:wrapSquare wrapText="bothSides"/>
            <wp:docPr id="1808061239" name="Obrázek 180806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79" cy="90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D86" w:rsidRPr="001C1493">
        <w:rPr>
          <w:rFonts w:cstheme="minorHAnsi"/>
          <w:noProof/>
          <w:sz w:val="28"/>
          <w:szCs w:val="28"/>
          <w:lang w:val="de-CH"/>
        </w:rPr>
        <w:drawing>
          <wp:anchor distT="0" distB="0" distL="114300" distR="114300" simplePos="0" relativeHeight="251663360" behindDoc="0" locked="0" layoutInCell="1" allowOverlap="1" wp14:anchorId="52F1979D" wp14:editId="7D4E4E7B">
            <wp:simplePos x="0" y="0"/>
            <wp:positionH relativeFrom="column">
              <wp:posOffset>5576570</wp:posOffset>
            </wp:positionH>
            <wp:positionV relativeFrom="paragraph">
              <wp:posOffset>302260</wp:posOffset>
            </wp:positionV>
            <wp:extent cx="744220" cy="809625"/>
            <wp:effectExtent l="0" t="0" r="0" b="9525"/>
            <wp:wrapSquare wrapText="bothSides"/>
            <wp:docPr id="497049948" name="Obrázek 49704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D86" w:rsidRPr="001C1493">
        <w:rPr>
          <w:sz w:val="28"/>
          <w:szCs w:val="28"/>
          <w:lang w:val="de-CH"/>
        </w:rPr>
        <w:t>Beklebe sie mit Stoff, Zierpapier, Collage…</w:t>
      </w:r>
      <w:r w:rsidR="004D4D86" w:rsidRPr="001C1493">
        <w:rPr>
          <w:noProof/>
          <w:sz w:val="28"/>
          <w:szCs w:val="28"/>
          <w:lang w:val="de-CH"/>
        </w:rPr>
        <w:t xml:space="preserve"> </w:t>
      </w:r>
    </w:p>
    <w:p w14:paraId="6F6DBB48" w14:textId="77777777" w:rsidR="001C1493" w:rsidRDefault="004D4D86" w:rsidP="004D4D86">
      <w:pPr>
        <w:rPr>
          <w:noProof/>
          <w:sz w:val="32"/>
          <w:szCs w:val="32"/>
          <w:lang w:val="de-CH"/>
        </w:rPr>
      </w:pPr>
      <w:r w:rsidRPr="00CB3F7B">
        <w:rPr>
          <w:noProof/>
          <w:sz w:val="32"/>
          <w:szCs w:val="32"/>
          <w:lang w:val="de-CH"/>
        </w:rPr>
        <w:t xml:space="preserve">Tipp: Schneide die Ecken im Winkel von 45˚ ab, </w:t>
      </w:r>
      <w:r>
        <w:rPr>
          <w:noProof/>
          <w:sz w:val="32"/>
          <w:szCs w:val="32"/>
          <w:lang w:val="de-CH"/>
        </w:rPr>
        <w:t>falte</w:t>
      </w:r>
      <w:r w:rsidRPr="00CB3F7B">
        <w:rPr>
          <w:noProof/>
          <w:sz w:val="32"/>
          <w:szCs w:val="32"/>
          <w:lang w:val="de-CH"/>
        </w:rPr>
        <w:t xml:space="preserve"> die Kanten um und befestige die Deckel auf der ersten und letzten Seite des Leporellos auf der Rückseite. </w:t>
      </w:r>
    </w:p>
    <w:p w14:paraId="75934FF8" w14:textId="2FE4967B" w:rsidR="004D4D86" w:rsidRPr="00CB3F7B" w:rsidRDefault="004D4D86" w:rsidP="004D4D86">
      <w:pPr>
        <w:rPr>
          <w:noProof/>
          <w:sz w:val="32"/>
          <w:szCs w:val="32"/>
          <w:lang w:val="de-CH"/>
        </w:rPr>
      </w:pPr>
      <w:r w:rsidRPr="00CB3F7B">
        <w:rPr>
          <w:noProof/>
          <w:sz w:val="32"/>
          <w:szCs w:val="32"/>
          <w:lang w:val="de-CH"/>
        </w:rPr>
        <w:t>Die Deckel dürfen maximal 1 cm an allen vier Seiten überstehen.</w:t>
      </w:r>
    </w:p>
    <w:p w14:paraId="2F6FC59F" w14:textId="77777777" w:rsidR="004D4D86" w:rsidRPr="00FE1420" w:rsidRDefault="004D4D86" w:rsidP="004D4D86">
      <w:pPr>
        <w:rPr>
          <w:sz w:val="28"/>
          <w:szCs w:val="28"/>
          <w:lang w:val="de-CH"/>
        </w:rPr>
      </w:pPr>
      <w:r w:rsidRPr="00CB3F7B">
        <w:rPr>
          <w:noProof/>
          <w:sz w:val="32"/>
          <w:szCs w:val="32"/>
          <w:lang w:val="de-CH"/>
        </w:rPr>
        <w:drawing>
          <wp:inline distT="0" distB="0" distL="0" distR="0" wp14:anchorId="7DACF7FD" wp14:editId="1927121A">
            <wp:extent cx="5753735" cy="904240"/>
            <wp:effectExtent l="0" t="0" r="0" b="0"/>
            <wp:docPr id="1171220552" name="Obrázek 117122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de-CH"/>
        </w:rPr>
        <w:br/>
      </w:r>
      <w:r>
        <w:rPr>
          <w:sz w:val="28"/>
          <w:szCs w:val="28"/>
          <w:lang w:val="de-CH"/>
        </w:rPr>
        <w:t xml:space="preserve">    </w:t>
      </w:r>
      <w:r w:rsidRPr="00FE1420">
        <w:rPr>
          <w:sz w:val="28"/>
          <w:szCs w:val="28"/>
          <w:lang w:val="de-CH"/>
        </w:rPr>
        <w:t>wir kleben fest</w:t>
      </w:r>
      <w:r w:rsidRPr="00FE1420">
        <w:rPr>
          <w:sz w:val="28"/>
          <w:szCs w:val="28"/>
          <w:lang w:val="de-CH"/>
        </w:rPr>
        <w:tab/>
      </w:r>
      <w:r w:rsidRPr="00FE1420">
        <w:rPr>
          <w:sz w:val="28"/>
          <w:szCs w:val="28"/>
          <w:lang w:val="de-CH"/>
        </w:rPr>
        <w:tab/>
      </w:r>
      <w:r w:rsidRPr="00FE1420">
        <w:rPr>
          <w:sz w:val="28"/>
          <w:szCs w:val="28"/>
          <w:lang w:val="de-CH"/>
        </w:rPr>
        <w:tab/>
      </w:r>
      <w:r w:rsidRPr="00FE1420">
        <w:rPr>
          <w:sz w:val="28"/>
          <w:szCs w:val="28"/>
          <w:lang w:val="de-CH"/>
        </w:rPr>
        <w:tab/>
      </w:r>
      <w:r w:rsidRPr="00FE1420">
        <w:rPr>
          <w:sz w:val="28"/>
          <w:szCs w:val="28"/>
          <w:lang w:val="de-CH"/>
        </w:rPr>
        <w:tab/>
      </w:r>
      <w:r w:rsidRPr="00FE1420">
        <w:rPr>
          <w:sz w:val="28"/>
          <w:szCs w:val="28"/>
          <w:lang w:val="de-CH"/>
        </w:rPr>
        <w:tab/>
      </w:r>
      <w:r w:rsidRPr="00FE1420">
        <w:rPr>
          <w:sz w:val="28"/>
          <w:szCs w:val="28"/>
          <w:lang w:val="de-CH"/>
        </w:rPr>
        <w:tab/>
      </w:r>
      <w:r w:rsidRPr="00FE1420">
        <w:rPr>
          <w:sz w:val="28"/>
          <w:szCs w:val="28"/>
          <w:lang w:val="de-CH"/>
        </w:rPr>
        <w:tab/>
        <w:t>wir kleben fest</w:t>
      </w:r>
    </w:p>
    <w:p w14:paraId="6DFD2738" w14:textId="77777777" w:rsidR="004D4D86" w:rsidRPr="00CB3F7B" w:rsidRDefault="004D4D86" w:rsidP="004D4D86">
      <w:pPr>
        <w:rPr>
          <w:sz w:val="32"/>
          <w:szCs w:val="32"/>
          <w:lang w:val="de-CH"/>
        </w:rPr>
      </w:pPr>
    </w:p>
    <w:p w14:paraId="23D693F8" w14:textId="77777777" w:rsidR="004D4D86" w:rsidRPr="003D2093" w:rsidRDefault="004D4D86" w:rsidP="004D4D86">
      <w:pPr>
        <w:rPr>
          <w:sz w:val="32"/>
          <w:szCs w:val="32"/>
          <w:lang w:val="en-GB"/>
        </w:rPr>
      </w:pPr>
      <w:r w:rsidRPr="003D2093">
        <w:rPr>
          <w:sz w:val="32"/>
          <w:szCs w:val="32"/>
          <w:lang w:val="en-GB"/>
        </w:rPr>
        <w:t xml:space="preserve">YouTube-Link: </w:t>
      </w:r>
    </w:p>
    <w:p w14:paraId="79F7580C" w14:textId="77777777" w:rsidR="004D4D86" w:rsidRDefault="003D2093" w:rsidP="004D4D86">
      <w:hyperlink r:id="rId14" w:history="1">
        <w:r w:rsidR="004D4D86" w:rsidRPr="003D2093">
          <w:rPr>
            <w:rStyle w:val="Hypertextovodkaz"/>
            <w:sz w:val="32"/>
            <w:szCs w:val="32"/>
            <w:lang w:val="en-GB"/>
          </w:rPr>
          <w:t>https://bohemiapatchwork.cz/aktuality-vystavy/spolecne-projekty/</w:t>
        </w:r>
      </w:hyperlink>
    </w:p>
    <w:p w14:paraId="5FF98EED" w14:textId="6EAA00BD" w:rsidR="00BC2140" w:rsidRPr="00962847" w:rsidRDefault="00BC2140" w:rsidP="001C1493">
      <w:pPr>
        <w:ind w:left="6480"/>
        <w:rPr>
          <w:sz w:val="32"/>
          <w:szCs w:val="32"/>
        </w:rPr>
      </w:pPr>
      <w:r>
        <w:rPr>
          <w:sz w:val="32"/>
          <w:szCs w:val="32"/>
        </w:rPr>
        <w:t>Mirka Kalinová</w:t>
      </w:r>
    </w:p>
    <w:sectPr w:rsidR="00BC2140" w:rsidRPr="00962847" w:rsidSect="008E2CFD">
      <w:pgSz w:w="11906" w:h="16838"/>
      <w:pgMar w:top="851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F95"/>
    <w:multiLevelType w:val="multilevel"/>
    <w:tmpl w:val="F3E09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EA7EC0"/>
    <w:multiLevelType w:val="hybridMultilevel"/>
    <w:tmpl w:val="6952EB7C"/>
    <w:lvl w:ilvl="0" w:tplc="961C4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43"/>
    <w:rsid w:val="00086103"/>
    <w:rsid w:val="0019091E"/>
    <w:rsid w:val="001C1493"/>
    <w:rsid w:val="001F3543"/>
    <w:rsid w:val="003156A5"/>
    <w:rsid w:val="00366654"/>
    <w:rsid w:val="00372DC3"/>
    <w:rsid w:val="003D1E45"/>
    <w:rsid w:val="003D2093"/>
    <w:rsid w:val="00404D1C"/>
    <w:rsid w:val="00420873"/>
    <w:rsid w:val="00433462"/>
    <w:rsid w:val="00443492"/>
    <w:rsid w:val="004D46AA"/>
    <w:rsid w:val="004D4D86"/>
    <w:rsid w:val="005150CD"/>
    <w:rsid w:val="0052337E"/>
    <w:rsid w:val="00530113"/>
    <w:rsid w:val="0056332C"/>
    <w:rsid w:val="005C3035"/>
    <w:rsid w:val="006D6BE4"/>
    <w:rsid w:val="0075202C"/>
    <w:rsid w:val="00761605"/>
    <w:rsid w:val="007F1155"/>
    <w:rsid w:val="00840C7C"/>
    <w:rsid w:val="00857691"/>
    <w:rsid w:val="008D7A78"/>
    <w:rsid w:val="008E2CFD"/>
    <w:rsid w:val="00967372"/>
    <w:rsid w:val="009F5F58"/>
    <w:rsid w:val="00A317CA"/>
    <w:rsid w:val="00A44CBC"/>
    <w:rsid w:val="00A51F43"/>
    <w:rsid w:val="00B9416A"/>
    <w:rsid w:val="00BC2140"/>
    <w:rsid w:val="00C06402"/>
    <w:rsid w:val="00C21ED6"/>
    <w:rsid w:val="00C46492"/>
    <w:rsid w:val="00C913F1"/>
    <w:rsid w:val="00CB3715"/>
    <w:rsid w:val="00CC4896"/>
    <w:rsid w:val="00D1109A"/>
    <w:rsid w:val="00D23755"/>
    <w:rsid w:val="00D70BD8"/>
    <w:rsid w:val="00D840A6"/>
    <w:rsid w:val="00DA79CA"/>
    <w:rsid w:val="00DD22BF"/>
    <w:rsid w:val="00E02F89"/>
    <w:rsid w:val="00E15F74"/>
    <w:rsid w:val="00E8790E"/>
    <w:rsid w:val="00E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88C8"/>
  <w15:docId w15:val="{4DED7B8D-25EF-43BF-879D-E9464A3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2128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C75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75DD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30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emiapatchwork.cz" TargetMode="Externa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mailto:leporelo@bohemiapatchwork.cz" TargetMode="External"/><Relationship Id="rId14" Type="http://schemas.openxmlformats.org/officeDocument/2006/relationships/hyperlink" Target="https://bohemiapatchwork.cz/aktuality-vystavy/spolecne-projekt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mO3wvlKYwn5MdDHrc+g3OIJvQ==">CgMxLjAyDmguMmZsMjJ0YTNxZmdvMg5oLjNid3N0dGRsM3FyeTIOaC5temE3NmRsY3FhZ2oyDmgueXMyeTNnaWs0ZmtiMg5oLmo4NnRjbmo3eWg4bDIOaC5xYW4xc2hlcjB6ZTI4AHIhMUl6cFdsMmxPWjdtaGVGeTVPTzcxcXYyLWR5aVQ5Z3Vx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74FF94-A4CE-4974-BD8F-0BC7A94C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Dolínková</dc:creator>
  <cp:lastModifiedBy>Landovská Andrea</cp:lastModifiedBy>
  <cp:revision>3</cp:revision>
  <cp:lastPrinted>2025-01-06T08:01:00Z</cp:lastPrinted>
  <dcterms:created xsi:type="dcterms:W3CDTF">2025-04-17T06:46:00Z</dcterms:created>
  <dcterms:modified xsi:type="dcterms:W3CDTF">2025-04-25T07:34:00Z</dcterms:modified>
</cp:coreProperties>
</file>